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5C" w:rsidRPr="00833B7A" w:rsidRDefault="00C3475C" w:rsidP="00833B7A">
      <w:pPr>
        <w:pStyle w:val="21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Додаток 1</w:t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  <w:t>ПРОЄКТ № 12</w:t>
      </w:r>
      <w:bookmarkStart w:id="0" w:name="_GoBack"/>
      <w:bookmarkEnd w:id="0"/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(розділ 5)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(в редакції рішення 1</w:t>
      </w:r>
      <w:r>
        <w:rPr>
          <w:rFonts w:ascii="Times New Roman" w:hAnsi="Times New Roman"/>
          <w:bCs/>
          <w:szCs w:val="24"/>
        </w:rPr>
        <w:t>7</w:t>
      </w:r>
      <w:r w:rsidRPr="00833B7A">
        <w:rPr>
          <w:rFonts w:ascii="Times New Roman" w:hAnsi="Times New Roman"/>
          <w:bCs/>
          <w:szCs w:val="24"/>
        </w:rPr>
        <w:t xml:space="preserve">-ої </w:t>
      </w:r>
      <w:r w:rsidR="00665B66">
        <w:rPr>
          <w:rFonts w:ascii="Times New Roman" w:hAnsi="Times New Roman"/>
          <w:bCs/>
          <w:szCs w:val="24"/>
        </w:rPr>
        <w:t xml:space="preserve">позачергової </w:t>
      </w:r>
      <w:r w:rsidRPr="00833B7A">
        <w:rPr>
          <w:rFonts w:ascii="Times New Roman" w:hAnsi="Times New Roman"/>
          <w:bCs/>
          <w:szCs w:val="24"/>
        </w:rPr>
        <w:t>сесії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Новгород-Сіверської міської ради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sz w:val="32"/>
        </w:rPr>
      </w:pPr>
      <w:r w:rsidRPr="00833B7A">
        <w:rPr>
          <w:rFonts w:ascii="Times New Roman" w:hAnsi="Times New Roman"/>
          <w:bCs/>
          <w:szCs w:val="24"/>
        </w:rPr>
        <w:t xml:space="preserve">від     </w:t>
      </w:r>
      <w:r>
        <w:rPr>
          <w:rFonts w:ascii="Times New Roman" w:hAnsi="Times New Roman"/>
          <w:bCs/>
          <w:szCs w:val="24"/>
        </w:rPr>
        <w:t>липня</w:t>
      </w:r>
      <w:r w:rsidRPr="00833B7A">
        <w:rPr>
          <w:rFonts w:ascii="Times New Roman" w:hAnsi="Times New Roman"/>
          <w:bCs/>
          <w:szCs w:val="24"/>
        </w:rPr>
        <w:t xml:space="preserve"> 202</w:t>
      </w:r>
      <w:r>
        <w:rPr>
          <w:rFonts w:ascii="Times New Roman" w:hAnsi="Times New Roman"/>
          <w:bCs/>
          <w:szCs w:val="24"/>
        </w:rPr>
        <w:t>2</w:t>
      </w:r>
      <w:r w:rsidRPr="00833B7A">
        <w:rPr>
          <w:rFonts w:ascii="Times New Roman" w:hAnsi="Times New Roman"/>
          <w:bCs/>
          <w:szCs w:val="24"/>
        </w:rPr>
        <w:t xml:space="preserve"> року № </w:t>
      </w:r>
      <w:r>
        <w:rPr>
          <w:rFonts w:ascii="Times New Roman" w:hAnsi="Times New Roman"/>
          <w:bCs/>
          <w:szCs w:val="24"/>
        </w:rPr>
        <w:t xml:space="preserve">    </w:t>
      </w:r>
      <w:r w:rsidRPr="00833B7A">
        <w:rPr>
          <w:rFonts w:ascii="Times New Roman" w:hAnsi="Times New Roman"/>
          <w:bCs/>
          <w:szCs w:val="24"/>
        </w:rPr>
        <w:t>)</w:t>
      </w:r>
    </w:p>
    <w:p w:rsidR="00C3475C" w:rsidRPr="00833B7A" w:rsidRDefault="00C3475C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/>
          <w:b/>
          <w:bCs/>
        </w:rPr>
      </w:pPr>
      <w:r w:rsidRPr="00833B7A">
        <w:rPr>
          <w:rFonts w:ascii="Times New Roman" w:hAnsi="Times New Roman"/>
          <w:b/>
          <w:bCs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434"/>
        <w:gridCol w:w="951"/>
        <w:gridCol w:w="850"/>
        <w:gridCol w:w="1418"/>
        <w:gridCol w:w="1559"/>
        <w:gridCol w:w="851"/>
        <w:gridCol w:w="993"/>
        <w:gridCol w:w="1012"/>
        <w:gridCol w:w="972"/>
        <w:gridCol w:w="968"/>
        <w:gridCol w:w="2150"/>
      </w:tblGrid>
      <w:tr w:rsidR="00C3475C" w:rsidRPr="00E16E75" w:rsidTr="008929A8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szCs w:val="28"/>
              </w:rPr>
            </w:pPr>
            <w:r w:rsidRPr="00E16E75">
              <w:rPr>
                <w:rStyle w:val="29"/>
                <w:bCs/>
                <w:szCs w:val="19"/>
              </w:rPr>
              <w:t>№</w:t>
            </w:r>
          </w:p>
          <w:p w:rsidR="00C3475C" w:rsidRPr="00665B66" w:rsidRDefault="00C3475C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szCs w:val="28"/>
              </w:rPr>
            </w:pPr>
            <w:r w:rsidRPr="00E16E75">
              <w:rPr>
                <w:rStyle w:val="27"/>
                <w:szCs w:val="15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"/>
                <w:bCs/>
                <w:color w:val="auto"/>
                <w:szCs w:val="19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Цільова група (жінки/</w:t>
            </w:r>
            <w:r>
              <w:rPr>
                <w:rStyle w:val="29"/>
                <w:bCs/>
                <w:color w:val="auto"/>
                <w:szCs w:val="19"/>
              </w:rPr>
              <w:t xml:space="preserve"> </w:t>
            </w:r>
            <w:r w:rsidRPr="00A02798">
              <w:rPr>
                <w:rStyle w:val="29"/>
                <w:bCs/>
                <w:color w:val="auto"/>
                <w:szCs w:val="19"/>
              </w:rPr>
              <w:t>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auto"/>
                <w:szCs w:val="19"/>
              </w:rPr>
            </w:pPr>
          </w:p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  <w:lang w:val="en-US" w:eastAsia="uk-UA"/>
              </w:rPr>
            </w:pPr>
            <w:r>
              <w:rPr>
                <w:rStyle w:val="29"/>
                <w:bCs/>
                <w:color w:val="auto"/>
                <w:szCs w:val="19"/>
              </w:rPr>
              <w:t>Дже</w:t>
            </w:r>
            <w:r w:rsidRPr="00A02798">
              <w:rPr>
                <w:rStyle w:val="29"/>
                <w:bCs/>
                <w:color w:val="auto"/>
                <w:szCs w:val="19"/>
              </w:rPr>
              <w:t>рела фінансування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Очікуваний результат</w:t>
            </w:r>
          </w:p>
        </w:tc>
      </w:tr>
      <w:tr w:rsidR="00C3475C" w:rsidRPr="00E16E75" w:rsidTr="008929A8">
        <w:trPr>
          <w:trHeight w:val="1078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E16E75" w:rsidRDefault="00C3475C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A02798" w:rsidRDefault="00C3475C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auto"/>
                <w:szCs w:val="19"/>
                <w:lang w:val="en-US"/>
              </w:rPr>
            </w:pPr>
          </w:p>
          <w:p w:rsidR="00C3475C" w:rsidRPr="0093619C" w:rsidRDefault="00C3475C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en-US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2022</w:t>
            </w:r>
            <w:r w:rsidRPr="00A02798">
              <w:rPr>
                <w:rStyle w:val="29"/>
                <w:bCs/>
                <w:color w:val="auto"/>
                <w:szCs w:val="19"/>
              </w:rPr>
              <w:t xml:space="preserve"> рік</w:t>
            </w:r>
          </w:p>
          <w:p w:rsidR="00C3475C" w:rsidRPr="00665B66" w:rsidRDefault="00C3475C" w:rsidP="009C18C7">
            <w:pPr>
              <w:pStyle w:val="21"/>
              <w:spacing w:line="190" w:lineRule="exact"/>
              <w:jc w:val="center"/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2023</w:t>
            </w:r>
            <w:r w:rsidRPr="00A02798">
              <w:rPr>
                <w:rStyle w:val="29"/>
                <w:bCs/>
                <w:color w:val="auto"/>
                <w:szCs w:val="19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</w:t>
            </w:r>
            <w:r w:rsidRPr="00A02798">
              <w:rPr>
                <w:rStyle w:val="29"/>
                <w:bCs/>
                <w:color w:val="auto"/>
                <w:szCs w:val="19"/>
              </w:rPr>
              <w:t>4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/>
                <w:b/>
                <w:sz w:val="19"/>
                <w:szCs w:val="19"/>
              </w:rPr>
            </w:pPr>
            <w:r w:rsidRPr="004F4CF7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202</w:t>
            </w:r>
            <w:r w:rsidRPr="00665B66">
              <w:rPr>
                <w:rFonts w:ascii="Times New Roman" w:hAnsi="Times New Roman"/>
                <w:b/>
                <w:sz w:val="19"/>
                <w:szCs w:val="19"/>
              </w:rPr>
              <w:t>5</w:t>
            </w:r>
            <w:r w:rsidRPr="004F4CF7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</w:t>
            </w:r>
            <w:r w:rsidRPr="00665B66">
              <w:rPr>
                <w:rFonts w:ascii="Times New Roman" w:hAnsi="Times New Roman"/>
                <w:b/>
                <w:sz w:val="19"/>
                <w:szCs w:val="19"/>
              </w:rPr>
              <w:t>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8929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203C8C"/>
        </w:tc>
      </w:tr>
      <w:tr w:rsidR="00C3475C" w:rsidRPr="00E16E75" w:rsidTr="008929A8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/>
                <w:sz w:val="16"/>
                <w:szCs w:val="16"/>
              </w:rPr>
            </w:pPr>
            <w:r w:rsidRPr="008472CD">
              <w:rPr>
                <w:rStyle w:val="29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  <w:p w:rsidR="00C3475C" w:rsidRPr="00665B66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665B66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3</w:t>
            </w:r>
          </w:p>
        </w:tc>
      </w:tr>
      <w:tr w:rsidR="00C3475C" w:rsidRPr="00E16E75" w:rsidTr="00DB2DC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7156AD" w:rsidRDefault="00C3475C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665B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1.ПІДТРИМКА КНП «Новгород-Сіверська ЦМЛ»</w:t>
            </w:r>
          </w:p>
        </w:tc>
      </w:tr>
      <w:tr w:rsidR="00C3475C" w:rsidRPr="00E16E75" w:rsidTr="008929A8">
        <w:trPr>
          <w:trHeight w:hRule="exact" w:val="23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5518F0" w:rsidRDefault="00C3475C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A02798">
              <w:rPr>
                <w:sz w:val="20"/>
                <w:szCs w:val="20"/>
              </w:rPr>
              <w:t>стоматустановки</w:t>
            </w:r>
            <w:proofErr w:type="spellEnd"/>
            <w:r w:rsidRPr="00A02798">
              <w:rPr>
                <w:sz w:val="20"/>
                <w:szCs w:val="20"/>
              </w:rPr>
              <w:t xml:space="preserve">, цифрового мобільного </w:t>
            </w:r>
            <w:proofErr w:type="spellStart"/>
            <w:r w:rsidRPr="00A02798">
              <w:rPr>
                <w:sz w:val="20"/>
                <w:szCs w:val="20"/>
              </w:rPr>
              <w:t>ренгенапарату</w:t>
            </w:r>
            <w:proofErr w:type="spellEnd"/>
            <w:r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b/>
                <w:sz w:val="10"/>
                <w:szCs w:val="10"/>
              </w:rPr>
            </w:pPr>
            <w:r w:rsidRPr="00A02798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 </w:t>
            </w:r>
            <w:r w:rsidRPr="00A02798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C3475C" w:rsidRPr="00E16E75" w:rsidTr="008929A8">
        <w:trPr>
          <w:trHeight w:hRule="exact"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2022 рік</w:t>
            </w:r>
          </w:p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7627F3" w:rsidRDefault="00C3475C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7627F3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C3475C" w:rsidRPr="00E16E75" w:rsidTr="008929A8">
        <w:trPr>
          <w:trHeight w:hRule="exact" w:val="157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8929A8">
            <w:pPr>
              <w:jc w:val="center"/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B756CF" w:rsidRDefault="00C3475C" w:rsidP="004F3357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B756CF" w:rsidRDefault="00C3475C" w:rsidP="004F3357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4F5F37" w:rsidRDefault="00C3475C" w:rsidP="004F3357">
            <w:pPr>
              <w:jc w:val="center"/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4F5F37" w:rsidRDefault="00C3475C" w:rsidP="004F3357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C3475C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3850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Pr="00EC344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C3475C" w:rsidRPr="00E16E75" w:rsidTr="008929A8">
        <w:trPr>
          <w:trHeight w:hRule="exact" w:val="15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C3475C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032C3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C3475C" w:rsidRPr="00E16E75" w:rsidTr="00FB16C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FB16CB" w:rsidRDefault="00C3475C" w:rsidP="00203C8C">
            <w:pPr>
              <w:rPr>
                <w:sz w:val="20"/>
                <w:szCs w:val="20"/>
              </w:rPr>
            </w:pPr>
            <w:r w:rsidRPr="00FB16CB">
              <w:rPr>
                <w:sz w:val="20"/>
                <w:szCs w:val="20"/>
              </w:rPr>
              <w:t xml:space="preserve">Реконструкція системи медичного газопостачання будівлі КНП Новгород-Сіверська </w:t>
            </w:r>
            <w:r>
              <w:rPr>
                <w:sz w:val="20"/>
                <w:szCs w:val="20"/>
              </w:rPr>
              <w:t>ЦМЛ</w:t>
            </w:r>
            <w:r w:rsidRPr="00FB16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FB16CB" w:rsidRDefault="00C3475C" w:rsidP="00203C8C">
            <w:pPr>
              <w:rPr>
                <w:rStyle w:val="29"/>
                <w:b w:val="0"/>
                <w:bCs/>
                <w:color w:val="auto"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FB16CB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забезпечення безперебійної подачі медичного кисню до ліжок пацієнтів</w:t>
            </w:r>
          </w:p>
        </w:tc>
      </w:tr>
      <w:tr w:rsidR="00C3475C" w:rsidRPr="00E16E75" w:rsidTr="008929A8">
        <w:trPr>
          <w:trHeight w:hRule="exact" w:val="5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032C3C" w:rsidRDefault="00C3475C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3850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12211</w:t>
            </w:r>
            <w:r w:rsidRPr="002F1B02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73325</w:t>
            </w:r>
            <w:r w:rsidRPr="002F1B02">
              <w:rPr>
                <w:sz w:val="20"/>
                <w:szCs w:val="20"/>
              </w:rPr>
              <w:t>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67198F" w:rsidRDefault="00C3475C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3475C" w:rsidRDefault="00C3475C"/>
    <w:p w:rsidR="00C3475C" w:rsidRDefault="00C3475C"/>
    <w:p w:rsidR="00C3475C" w:rsidRDefault="00C3475C">
      <w:pPr>
        <w:rPr>
          <w:sz w:val="28"/>
        </w:rPr>
      </w:pPr>
    </w:p>
    <w:p w:rsidR="00C3475C" w:rsidRPr="003E424B" w:rsidRDefault="00C3475C">
      <w:pPr>
        <w:rPr>
          <w:sz w:val="28"/>
        </w:rPr>
      </w:pPr>
      <w:r w:rsidRPr="003E424B">
        <w:rPr>
          <w:sz w:val="28"/>
        </w:rPr>
        <w:t>Секретар</w:t>
      </w:r>
      <w:r>
        <w:rPr>
          <w:sz w:val="28"/>
        </w:rPr>
        <w:t xml:space="preserve">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1180">
        <w:rPr>
          <w:sz w:val="28"/>
        </w:rPr>
        <w:t xml:space="preserve">                   </w:t>
      </w:r>
      <w:r>
        <w:rPr>
          <w:sz w:val="28"/>
        </w:rPr>
        <w:tab/>
        <w:t>Ю. Лакоза</w:t>
      </w:r>
    </w:p>
    <w:sectPr w:rsidR="00C3475C" w:rsidRPr="003E424B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161"/>
    <w:rsid w:val="000122BC"/>
    <w:rsid w:val="00032C3C"/>
    <w:rsid w:val="000E21C5"/>
    <w:rsid w:val="00101D51"/>
    <w:rsid w:val="001A51FD"/>
    <w:rsid w:val="00203C8C"/>
    <w:rsid w:val="002F1B02"/>
    <w:rsid w:val="002F4F86"/>
    <w:rsid w:val="00365EF8"/>
    <w:rsid w:val="0036613D"/>
    <w:rsid w:val="003850B8"/>
    <w:rsid w:val="0039287D"/>
    <w:rsid w:val="003A0AB0"/>
    <w:rsid w:val="003B52B6"/>
    <w:rsid w:val="003D1180"/>
    <w:rsid w:val="003E424B"/>
    <w:rsid w:val="003F18FF"/>
    <w:rsid w:val="00486ACB"/>
    <w:rsid w:val="004E1D2F"/>
    <w:rsid w:val="004F3357"/>
    <w:rsid w:val="004F4CF7"/>
    <w:rsid w:val="004F5F37"/>
    <w:rsid w:val="005518F0"/>
    <w:rsid w:val="005B1DB8"/>
    <w:rsid w:val="005E082E"/>
    <w:rsid w:val="00601099"/>
    <w:rsid w:val="00607857"/>
    <w:rsid w:val="00610484"/>
    <w:rsid w:val="00643330"/>
    <w:rsid w:val="00665B66"/>
    <w:rsid w:val="006705C4"/>
    <w:rsid w:val="0067198F"/>
    <w:rsid w:val="00672199"/>
    <w:rsid w:val="00707AB4"/>
    <w:rsid w:val="007156AD"/>
    <w:rsid w:val="007627F3"/>
    <w:rsid w:val="00770F42"/>
    <w:rsid w:val="007914C7"/>
    <w:rsid w:val="00833B7A"/>
    <w:rsid w:val="0083719E"/>
    <w:rsid w:val="008472CD"/>
    <w:rsid w:val="0085500C"/>
    <w:rsid w:val="008929A8"/>
    <w:rsid w:val="008C0EDB"/>
    <w:rsid w:val="008D5537"/>
    <w:rsid w:val="0093619C"/>
    <w:rsid w:val="00973792"/>
    <w:rsid w:val="009A29F2"/>
    <w:rsid w:val="009B3766"/>
    <w:rsid w:val="009C18C7"/>
    <w:rsid w:val="00A02798"/>
    <w:rsid w:val="00A66E7B"/>
    <w:rsid w:val="00AA220D"/>
    <w:rsid w:val="00AC629B"/>
    <w:rsid w:val="00B22953"/>
    <w:rsid w:val="00B756CF"/>
    <w:rsid w:val="00C146ED"/>
    <w:rsid w:val="00C3475C"/>
    <w:rsid w:val="00C4692F"/>
    <w:rsid w:val="00C702B2"/>
    <w:rsid w:val="00D03912"/>
    <w:rsid w:val="00D37428"/>
    <w:rsid w:val="00D900E0"/>
    <w:rsid w:val="00DB2DCB"/>
    <w:rsid w:val="00DD3A31"/>
    <w:rsid w:val="00E03161"/>
    <w:rsid w:val="00E16E75"/>
    <w:rsid w:val="00E20B45"/>
    <w:rsid w:val="00E81581"/>
    <w:rsid w:val="00E9730F"/>
    <w:rsid w:val="00EA42E0"/>
    <w:rsid w:val="00EC344B"/>
    <w:rsid w:val="00EE4403"/>
    <w:rsid w:val="00F67D5D"/>
    <w:rsid w:val="00FB16C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Ura</cp:lastModifiedBy>
  <cp:revision>8</cp:revision>
  <cp:lastPrinted>2021-11-24T08:51:00Z</cp:lastPrinted>
  <dcterms:created xsi:type="dcterms:W3CDTF">2022-07-14T11:37:00Z</dcterms:created>
  <dcterms:modified xsi:type="dcterms:W3CDTF">2022-07-16T13:08:00Z</dcterms:modified>
</cp:coreProperties>
</file>